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38" w:tblpY="785"/>
        <w:tblOverlap w:val="never"/>
        <w:tblW w:w="96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1850"/>
        <w:gridCol w:w="2120"/>
        <w:gridCol w:w="2030"/>
        <w:gridCol w:w="1320"/>
      </w:tblGrid>
      <w:tr w14:paraId="53CF2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D0264D6">
            <w:pPr>
              <w:pStyle w:val="2"/>
              <w:jc w:val="center"/>
              <w:rPr>
                <w:rFonts w:hint="default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Table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.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Results of intention-to-treat analysis and mixed-effects model for SSA scores among the three groups.</w:t>
            </w:r>
          </w:p>
        </w:tc>
      </w:tr>
      <w:tr w14:paraId="56B4C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3F542">
            <w:pPr>
              <w:widowControl/>
              <w:jc w:val="center"/>
              <w:textAlignment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Variables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28FB5">
            <w:pPr>
              <w:widowControl/>
              <w:jc w:val="center"/>
              <w:textAlignment w:val="center"/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Sham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rTMS</w:t>
            </w:r>
          </w:p>
          <w:p w14:paraId="27806E14">
            <w:pPr>
              <w:widowControl/>
              <w:jc w:val="center"/>
              <w:textAlignment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(n=25)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65A38">
            <w:pPr>
              <w:widowControl/>
              <w:jc w:val="center"/>
              <w:textAlignment w:val="center"/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Affected rTMS</w:t>
            </w:r>
          </w:p>
          <w:p w14:paraId="3B65D9F0">
            <w:pPr>
              <w:widowControl/>
              <w:jc w:val="center"/>
              <w:textAlignment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(n=2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bookmarkStart w:id="1" w:name="_GoBack"/>
            <w:bookmarkEnd w:id="1"/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5BE13">
            <w:pPr>
              <w:widowControl/>
              <w:jc w:val="center"/>
              <w:textAlignment w:val="center"/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Bilateral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rTMS</w:t>
            </w:r>
          </w:p>
          <w:p w14:paraId="525BE286">
            <w:pPr>
              <w:widowControl/>
              <w:jc w:val="center"/>
              <w:textAlignment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(n=2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) 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2D0F3">
            <w:pPr>
              <w:widowControl/>
              <w:jc w:val="center"/>
              <w:textAlignment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-value </w:t>
            </w:r>
          </w:p>
        </w:tc>
      </w:tr>
      <w:tr w14:paraId="0A80B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AC34F">
            <w:pPr>
              <w:jc w:val="left"/>
              <w:textAlignment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SSA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5A105">
            <w:pPr>
              <w:jc w:val="center"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4AC5E">
            <w:pPr>
              <w:jc w:val="center"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A86AF">
            <w:pPr>
              <w:jc w:val="center"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8FFEF">
            <w:pPr>
              <w:jc w:val="center"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43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9D9B0">
            <w:pPr>
              <w:jc w:val="left"/>
              <w:textAlignment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T0</w:t>
            </w: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ascii="Segoe UI Symbol" w:hAnsi="Segoe UI Symbo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</w:t>
            </w:r>
            <w:r>
              <w:rPr>
                <w:rFonts w:hint="eastAsia" w:ascii="Segoe UI Symbol" w:hAnsi="Segoe UI Symbo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s)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1CA54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32.960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4.937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B0467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33.570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4.804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89B2D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32.000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5.372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AC98E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0.579</w:t>
            </w:r>
          </w:p>
        </w:tc>
      </w:tr>
      <w:tr w14:paraId="50F66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F4CEF">
            <w:pPr>
              <w:ind w:firstLine="360" w:firstLineChars="200"/>
              <w:jc w:val="left"/>
              <w:textAlignment w:val="center"/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95% CI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1B710">
            <w:pPr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(30.92, 35.00)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D2E8D">
            <w:pPr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(31.49, 35.64)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5FEC4">
            <w:pPr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(29.62, 34.38)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0C093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86D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EECF2">
            <w:pPr>
              <w:jc w:val="left"/>
              <w:textAlignment w:val="center"/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T1</w:t>
            </w: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ascii="Segoe UI Symbol" w:hAnsi="Segoe UI Symbo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</w:t>
            </w:r>
            <w:r>
              <w:rPr>
                <w:rFonts w:hint="eastAsia" w:ascii="Segoe UI Symbol" w:hAnsi="Segoe UI Symbo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s)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D9EF5">
            <w:pPr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29.88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5.457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37926">
            <w:pPr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28.64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5.758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D55AF">
            <w:pPr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22.52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5.386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BE216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＜ </w:t>
            </w:r>
            <w:r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 w14:paraId="1CD2A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6C52B">
            <w:pPr>
              <w:ind w:firstLine="360" w:firstLineChars="200"/>
              <w:jc w:val="left"/>
              <w:textAlignment w:val="center"/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95% CI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7B4F3">
            <w:pPr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(27.63, 32.13)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F9728">
            <w:pPr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(26.26, 31.02)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7DFD2">
            <w:pPr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(20.30,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24.74)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DE381"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F5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87ABF">
            <w:pPr>
              <w:jc w:val="left"/>
              <w:textAlignment w:val="center"/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-value </w:t>
            </w:r>
            <w:r>
              <w:rPr>
                <w:rStyle w:val="5"/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DCCDB">
            <w:pPr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41D59">
            <w:pPr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5C858">
            <w:pPr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15F2D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996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3B744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ixed-effects model</w:t>
            </w:r>
          </w:p>
        </w:tc>
      </w:tr>
      <w:tr w14:paraId="70380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00A2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odel effect</w:t>
            </w:r>
            <w:bookmarkEnd w:id="0"/>
          </w:p>
        </w:tc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E40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 (DFn, DFd)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29D2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-value </w:t>
            </w:r>
          </w:p>
        </w:tc>
      </w:tr>
      <w:tr w14:paraId="17B90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0EFA7">
            <w:pPr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Between-group main effect</w:t>
            </w:r>
          </w:p>
        </w:tc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3C2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46.67 (1, 144)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D088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&lt; 0.001</w:t>
            </w:r>
          </w:p>
        </w:tc>
      </w:tr>
      <w:tr w14:paraId="5AAB8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CB436">
            <w:pPr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ime main effect</w:t>
            </w:r>
          </w:p>
        </w:tc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1240D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9.406 (2, 144) 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25E5A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0.0001</w:t>
            </w:r>
          </w:p>
        </w:tc>
      </w:tr>
      <w:tr w14:paraId="1AD7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6B2CE">
            <w:pPr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Group × Time interaction</w:t>
            </w:r>
          </w:p>
        </w:tc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E7B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5.232 (2, 144) 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8DB1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</w:tr>
      <w:tr w14:paraId="50701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1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9FCC147">
            <w:pPr>
              <w:widowControl/>
              <w:spacing w:line="288" w:lineRule="auto"/>
              <w:jc w:val="left"/>
              <w:textAlignment w:val="center"/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rTMS, 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epetitive transcranial magnetic stimulation; SSA, 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tandardized 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wallowing 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ssessment</w:t>
            </w:r>
            <w:r>
              <w:rPr>
                <w:rFonts w:hint="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</w:tbl>
    <w:p w14:paraId="4B244995">
      <w:pPr>
        <w:rPr>
          <w:b/>
          <w:bCs/>
        </w:rPr>
      </w:pPr>
      <w:r>
        <w:rPr>
          <w:rFonts w:hint="eastAsia" w:cs="Times New Roman"/>
          <w:b/>
          <w:bCs/>
          <w:sz w:val="24"/>
          <w:lang w:val="en-US" w:eastAsia="zh-CN" w:bidi="ar"/>
        </w:rPr>
        <w:t>Supplemental Material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C7F80"/>
    <w:rsid w:val="58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2026-03-14T14:40:00Z</dcterms:created>
  <dc:creator>牵手旅程</dc:creator>
  <cp:lastModifiedBy>牵手旅程</cp:lastModifiedBy>
  <dcterms:modified xsi:type="dcterms:W3CDTF">2026-03-14T14:41:35Z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C9FAE3D5B69947659D64858EA9ECDBD2_11</vt:lpwstr>
  </property>
  <property fmtid="{D5CDD505-2E9C-101B-9397-08002B2CF9AE}" pid="4" name="KSOTemplateDocerSaveRecord">
    <vt:lpwstr>eyJoZGlkIjoiZTdiYTc4MDUxNmI5NDRkN2E0MTUyN2RhMjVjN2JlNzAiLCJ1c2VySWQiOiI0MjQ1MzYyMDYifQ==</vt:lpwstr>
  </property>
</Properties>
</file>